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A20" w:rsidRDefault="00274BEA" w:rsidP="00822A20">
      <w:pPr>
        <w:spacing w:after="0" w:line="240" w:lineRule="auto"/>
        <w:ind w:left="1416" w:firstLine="708"/>
        <w:rPr>
          <w:rFonts w:ascii="Arial Black" w:eastAsia="Times New Roman" w:hAnsi="Arial Black"/>
          <w:b/>
          <w:color w:val="FF0000"/>
          <w:sz w:val="52"/>
          <w:szCs w:val="52"/>
          <w:lang w:eastAsia="pl-PL"/>
        </w:rPr>
      </w:pPr>
      <w:r w:rsidRPr="00822A20">
        <w:rPr>
          <w:rFonts w:ascii="Arial Black" w:eastAsia="Times New Roman" w:hAnsi="Arial Black"/>
          <w:b/>
          <w:noProof/>
          <w:color w:val="FF0000"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 wp14:anchorId="08572A2A" wp14:editId="12F94622">
            <wp:simplePos x="0" y="0"/>
            <wp:positionH relativeFrom="column">
              <wp:posOffset>183515</wp:posOffset>
            </wp:positionH>
            <wp:positionV relativeFrom="paragraph">
              <wp:posOffset>340360</wp:posOffset>
            </wp:positionV>
            <wp:extent cx="1226820" cy="1461770"/>
            <wp:effectExtent l="0" t="0" r="0" b="5080"/>
            <wp:wrapTight wrapText="bothSides">
              <wp:wrapPolygon edited="0">
                <wp:start x="0" y="0"/>
                <wp:lineTo x="0" y="21394"/>
                <wp:lineTo x="21130" y="21394"/>
                <wp:lineTo x="21130" y="0"/>
                <wp:lineTo x="0" y="0"/>
              </wp:wrapPolygon>
            </wp:wrapTight>
            <wp:docPr id="2" name="Obraz 2" descr="Herb Gminy Dygow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Dygow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A20" w:rsidRPr="00822A20">
        <w:rPr>
          <w:rFonts w:ascii="Arial Black" w:eastAsia="Times New Roman" w:hAnsi="Arial Black"/>
          <w:b/>
          <w:color w:val="FF0000"/>
          <w:sz w:val="52"/>
          <w:szCs w:val="52"/>
          <w:lang w:eastAsia="pl-PL"/>
        </w:rPr>
        <w:t xml:space="preserve">           </w:t>
      </w:r>
    </w:p>
    <w:p w:rsidR="004F01FE" w:rsidRDefault="004F01FE" w:rsidP="00822A20">
      <w:pPr>
        <w:spacing w:after="0" w:line="240" w:lineRule="auto"/>
        <w:ind w:left="1416" w:firstLine="708"/>
        <w:rPr>
          <w:rFonts w:ascii="Arial Black" w:eastAsia="Times New Roman" w:hAnsi="Arial Black"/>
          <w:b/>
          <w:color w:val="FF0000"/>
          <w:sz w:val="52"/>
          <w:szCs w:val="52"/>
          <w:lang w:eastAsia="pl-PL"/>
        </w:rPr>
      </w:pPr>
      <w:r w:rsidRPr="004F01FE">
        <w:rPr>
          <w:rFonts w:ascii="Arial Black" w:eastAsia="Times New Roman" w:hAnsi="Arial Black"/>
          <w:b/>
          <w:noProof/>
          <w:color w:val="FF0000"/>
          <w:sz w:val="52"/>
          <w:szCs w:val="52"/>
          <w:lang w:eastAsia="pl-PL"/>
        </w:rPr>
        <w:drawing>
          <wp:inline distT="0" distB="0" distL="0" distR="0">
            <wp:extent cx="1133475" cy="132699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36" cy="134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F4" w:rsidRDefault="00A656F4" w:rsidP="00A656F4">
      <w:pPr>
        <w:spacing w:after="0" w:line="240" w:lineRule="auto"/>
        <w:ind w:left="1416" w:firstLine="708"/>
        <w:jc w:val="center"/>
        <w:rPr>
          <w:rFonts w:ascii="Arial Black" w:eastAsia="Times New Roman" w:hAnsi="Arial Black"/>
          <w:b/>
          <w:color w:val="FF0000"/>
          <w:sz w:val="52"/>
          <w:szCs w:val="52"/>
          <w:lang w:eastAsia="pl-PL"/>
        </w:rPr>
      </w:pPr>
    </w:p>
    <w:p w:rsidR="00274BEA" w:rsidRPr="00822A20" w:rsidRDefault="00A656F4" w:rsidP="00A656F4">
      <w:pPr>
        <w:spacing w:after="0" w:line="240" w:lineRule="auto"/>
        <w:ind w:left="1416" w:firstLine="708"/>
        <w:rPr>
          <w:rFonts w:ascii="Arial Black" w:eastAsia="Times New Roman" w:hAnsi="Arial Black"/>
          <w:b/>
          <w:color w:val="FF0000"/>
          <w:sz w:val="52"/>
          <w:szCs w:val="52"/>
          <w:lang w:eastAsia="pl-PL"/>
        </w:rPr>
      </w:pPr>
      <w:r>
        <w:rPr>
          <w:rFonts w:ascii="Arial Black" w:eastAsia="Times New Roman" w:hAnsi="Arial Black"/>
          <w:b/>
          <w:color w:val="FF0000"/>
          <w:sz w:val="52"/>
          <w:szCs w:val="52"/>
          <w:lang w:eastAsia="pl-PL"/>
        </w:rPr>
        <w:t xml:space="preserve">      </w:t>
      </w:r>
      <w:r w:rsidR="00274BEA" w:rsidRPr="00822A20">
        <w:rPr>
          <w:rFonts w:ascii="Arial Black" w:eastAsia="Times New Roman" w:hAnsi="Arial Black"/>
          <w:b/>
          <w:color w:val="FF0000"/>
          <w:sz w:val="52"/>
          <w:szCs w:val="52"/>
          <w:lang w:eastAsia="pl-PL"/>
        </w:rPr>
        <w:t>REGULAMIN ZAWODÓW</w:t>
      </w:r>
    </w:p>
    <w:p w:rsidR="00274BEA" w:rsidRPr="00822A20" w:rsidRDefault="00274BEA" w:rsidP="00A656F4">
      <w:pPr>
        <w:spacing w:after="0" w:line="240" w:lineRule="auto"/>
        <w:ind w:left="2832" w:firstLine="854"/>
        <w:jc w:val="center"/>
        <w:rPr>
          <w:rFonts w:ascii="Times New Roman" w:eastAsia="Times New Roman" w:hAnsi="Times New Roman"/>
          <w:b/>
          <w:color w:val="1956B9"/>
          <w:sz w:val="36"/>
          <w:szCs w:val="36"/>
          <w:lang w:eastAsia="pl-PL"/>
        </w:rPr>
      </w:pPr>
    </w:p>
    <w:p w:rsidR="00274BEA" w:rsidRPr="00A656F4" w:rsidRDefault="00A656F4" w:rsidP="00A656F4">
      <w:pPr>
        <w:spacing w:after="0" w:line="240" w:lineRule="auto"/>
        <w:ind w:left="2832" w:firstLine="708"/>
        <w:rPr>
          <w:rFonts w:ascii="Arial Black" w:eastAsia="Times New Roman" w:hAnsi="Arial Black"/>
          <w:b/>
          <w:color w:val="FF0000"/>
          <w:sz w:val="44"/>
          <w:szCs w:val="44"/>
          <w:lang w:eastAsia="pl-PL"/>
        </w:rPr>
      </w:pPr>
      <w:r>
        <w:rPr>
          <w:rFonts w:ascii="Arial Black" w:eastAsia="Times New Roman" w:hAnsi="Arial Black"/>
          <w:b/>
          <w:color w:val="FF0000"/>
          <w:sz w:val="44"/>
          <w:szCs w:val="44"/>
          <w:lang w:eastAsia="pl-PL"/>
        </w:rPr>
        <w:t xml:space="preserve"> </w:t>
      </w:r>
      <w:r w:rsidR="00274BEA" w:rsidRPr="00822A20">
        <w:rPr>
          <w:rFonts w:ascii="Arial Black" w:eastAsia="Times New Roman" w:hAnsi="Arial Black"/>
          <w:b/>
          <w:color w:val="FF0000"/>
          <w:sz w:val="44"/>
          <w:szCs w:val="44"/>
          <w:lang w:eastAsia="pl-PL"/>
        </w:rPr>
        <w:t>„GONITWA ŁOSOSIOWA”</w:t>
      </w:r>
      <w:r w:rsidR="00D65E1B">
        <w:rPr>
          <w:rFonts w:ascii="Times New Roman" w:eastAsia="Times New Roman" w:hAnsi="Times New Roman"/>
          <w:b/>
          <w:color w:val="1956B9"/>
          <w:sz w:val="40"/>
          <w:szCs w:val="40"/>
          <w:lang w:eastAsia="pl-PL"/>
        </w:rPr>
        <w:tab/>
      </w:r>
    </w:p>
    <w:p w:rsidR="00274BEA" w:rsidRPr="00822A20" w:rsidRDefault="00274BEA" w:rsidP="00274BEA">
      <w:pPr>
        <w:spacing w:after="0" w:line="240" w:lineRule="auto"/>
        <w:jc w:val="center"/>
        <w:rPr>
          <w:rFonts w:ascii="Times New Roman" w:eastAsia="Times New Roman" w:hAnsi="Times New Roman"/>
          <w:b/>
          <w:color w:val="1956B9"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  <w:r w:rsidRPr="00822A20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  <w:t>I.  ORGANIZATOR</w:t>
      </w:r>
    </w:p>
    <w:p w:rsidR="00274BEA" w:rsidRPr="004F01FE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>Wójt Gminy Dygowo</w:t>
      </w:r>
      <w:r w:rsidR="004F01FE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</w:t>
      </w:r>
      <w:r w:rsidR="004F01FE" w:rsidRPr="004F01FE">
        <w:rPr>
          <w:rFonts w:ascii="Times New Roman" w:eastAsia="Times New Roman" w:hAnsi="Times New Roman"/>
          <w:sz w:val="40"/>
          <w:szCs w:val="40"/>
          <w:lang w:eastAsia="pl-PL"/>
        </w:rPr>
        <w:t>i Uczniowski Klub Sportowy „Grot” Dygowo</w:t>
      </w: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  <w:r w:rsidRPr="00822A20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  <w:t>II.  TERMIN,  MIEJSCE  STARTU  I  METY</w:t>
      </w: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1. Zawody odbędą się </w:t>
      </w:r>
      <w:r w:rsidR="004F01FE">
        <w:rPr>
          <w:rFonts w:ascii="Times New Roman" w:eastAsia="Times New Roman" w:hAnsi="Times New Roman"/>
          <w:b/>
          <w:sz w:val="40"/>
          <w:szCs w:val="40"/>
          <w:u w:val="single"/>
          <w:lang w:eastAsia="pl-PL"/>
        </w:rPr>
        <w:t>17</w:t>
      </w:r>
      <w:r w:rsidRPr="00822A20">
        <w:rPr>
          <w:rFonts w:ascii="Times New Roman" w:eastAsia="Times New Roman" w:hAnsi="Times New Roman"/>
          <w:b/>
          <w:sz w:val="40"/>
          <w:szCs w:val="40"/>
          <w:u w:val="single"/>
          <w:lang w:eastAsia="pl-PL"/>
        </w:rPr>
        <w:t xml:space="preserve">  lipca 20</w:t>
      </w:r>
      <w:r w:rsidR="004F01FE">
        <w:rPr>
          <w:rFonts w:ascii="Times New Roman" w:eastAsia="Times New Roman" w:hAnsi="Times New Roman"/>
          <w:b/>
          <w:sz w:val="40"/>
          <w:szCs w:val="40"/>
          <w:u w:val="single"/>
          <w:lang w:eastAsia="pl-PL"/>
        </w:rPr>
        <w:t>21</w:t>
      </w:r>
      <w:r w:rsidRPr="00822A20">
        <w:rPr>
          <w:rFonts w:ascii="Times New Roman" w:eastAsia="Times New Roman" w:hAnsi="Times New Roman"/>
          <w:b/>
          <w:sz w:val="40"/>
          <w:szCs w:val="40"/>
          <w:u w:val="single"/>
          <w:lang w:eastAsia="pl-PL"/>
        </w:rPr>
        <w:t xml:space="preserve"> roku</w:t>
      </w: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 (sobota) w  ramach imprezy  „Biesiada Łososiowa”.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u w:val="single"/>
          <w:lang w:eastAsia="pl-PL"/>
        </w:rPr>
        <w:t>Start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:   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Plac Wolności w Dygowie, godz. 11.30.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u w:val="single"/>
          <w:lang w:eastAsia="pl-PL"/>
        </w:rPr>
        <w:t>Meta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:   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Plac Wolności w Dygowie.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u w:val="single"/>
          <w:lang w:eastAsia="pl-PL"/>
        </w:rPr>
        <w:t>2. Odprawa techniczna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w dniu zawodów o 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godz. 10.00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</w:t>
      </w:r>
    </w:p>
    <w:p w:rsidR="00574699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pl-PL"/>
        </w:rPr>
        <w:t>Uwaga! Odprawa techniczna odbędzie się w  Szkole Podstawowej w Dygowie przy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pl-PL"/>
        </w:rPr>
        <w:t xml:space="preserve"> ul. Kolejowej 10.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pl-PL"/>
        </w:rPr>
        <w:t xml:space="preserve"> </w:t>
      </w:r>
      <w:r w:rsidRPr="00822A20">
        <w:rPr>
          <w:rFonts w:ascii="Times New Roman" w:eastAsia="Times New Roman" w:hAnsi="Times New Roman"/>
          <w:bCs/>
          <w:sz w:val="40"/>
          <w:szCs w:val="40"/>
          <w:u w:val="single"/>
          <w:lang w:eastAsia="pl-PL"/>
        </w:rPr>
        <w:t>3. Informacje: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Urząd Gminy Dygowo, ul. Kolejowa 1, 78-113 Dygowo 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tel. (94) 35 84 194, (94) 35</w:t>
      </w:r>
      <w:r w:rsidR="00EC03E0"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49 165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, ug@dygowo.pl.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  <w:r w:rsidRPr="00822A20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  <w:t>III.  TRASA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FF"/>
          <w:sz w:val="40"/>
          <w:szCs w:val="40"/>
          <w:u w:val="single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/>
          <w:bCs/>
          <w:i/>
          <w:iCs/>
          <w:color w:val="0000FF"/>
          <w:sz w:val="40"/>
          <w:szCs w:val="40"/>
          <w:u w:val="single"/>
          <w:lang w:eastAsia="pl-PL"/>
        </w:rPr>
        <w:t>Kolarstwo</w:t>
      </w:r>
      <w:r w:rsidRPr="00822A20">
        <w:rPr>
          <w:rFonts w:ascii="Times New Roman" w:eastAsia="Times New Roman" w:hAnsi="Times New Roman"/>
          <w:b/>
          <w:bCs/>
          <w:i/>
          <w:color w:val="0000FF"/>
          <w:sz w:val="40"/>
          <w:szCs w:val="40"/>
          <w:u w:val="single"/>
          <w:lang w:eastAsia="pl-PL"/>
        </w:rPr>
        <w:t xml:space="preserve"> terenowe</w:t>
      </w: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>– ok. 12 km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>-Trasa asfaltowo - żużlowo – piaskowa: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>Plac Wolności w Dygowie - ul. Główna i ul. Kolejowa w Dygowie – ul. Lipowa w Dygowie - Lisia Góra - Gąskowo kolonia - Gąskowo - Lisia Góra – ul. Zielona w Dygowie – ul. Brzozowa w Dygowie –  ul. Lipowa w Dygowie – Lisia Góra - Miechęcino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/>
          <w:bCs/>
          <w:i/>
          <w:iCs/>
          <w:color w:val="0000FF"/>
          <w:sz w:val="40"/>
          <w:szCs w:val="40"/>
          <w:u w:val="single"/>
          <w:lang w:eastAsia="pl-PL"/>
        </w:rPr>
        <w:t>Kajak</w:t>
      </w:r>
      <w:r w:rsidRPr="00822A20">
        <w:rPr>
          <w:rFonts w:ascii="Times New Roman" w:eastAsia="Times New Roman" w:hAnsi="Times New Roman"/>
          <w:color w:val="0000FF"/>
          <w:sz w:val="40"/>
          <w:szCs w:val="40"/>
          <w:lang w:eastAsia="pl-PL"/>
        </w:rPr>
        <w:t xml:space="preserve"> </w:t>
      </w: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>– ok. 4 km, rzeka Parsęta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 Miechęcino – most  Bardy 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/>
          <w:bCs/>
          <w:i/>
          <w:iCs/>
          <w:color w:val="0000FF"/>
          <w:sz w:val="40"/>
          <w:szCs w:val="40"/>
          <w:u w:val="single"/>
          <w:lang w:eastAsia="pl-PL"/>
        </w:rPr>
        <w:t>Bieg</w:t>
      </w:r>
      <w:r w:rsidRPr="00822A20">
        <w:rPr>
          <w:rFonts w:ascii="Times New Roman" w:eastAsia="Times New Roman" w:hAnsi="Times New Roman"/>
          <w:b/>
          <w:bCs/>
          <w:color w:val="0000FF"/>
          <w:sz w:val="40"/>
          <w:szCs w:val="40"/>
          <w:lang w:eastAsia="pl-PL"/>
        </w:rPr>
        <w:t xml:space="preserve"> </w:t>
      </w: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>– ok. 5,3 km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>- Trasa asfaltowo – żużlowo - piaskowa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>most Bardy -  Bardy  - w kierunku Miechęcina - pola wiatrakowe - Dygowo ul. Kołobrzeska -                  Dygowo ul. Łukowa -  Plac Wolności w Dygowie 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</w:p>
    <w:p w:rsidR="00274BEA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</w:p>
    <w:p w:rsidR="004F01FE" w:rsidRDefault="004F01FE" w:rsidP="00274B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</w:p>
    <w:p w:rsidR="004F01FE" w:rsidRPr="00822A20" w:rsidRDefault="004F01FE" w:rsidP="00274B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  <w:r w:rsidRPr="00822A20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  <w:t>IV.  ZGŁOSZENIA UCZESTNIKÓW ZAWODÓW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1. Rejestracja uczestników „Gonitwy Łososiowej” będzie odbywać się 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do </w:t>
      </w:r>
      <w:r w:rsidR="004F01FE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9 lipca 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20</w:t>
      </w:r>
      <w:r w:rsidR="004F01FE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21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r.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2. Zgłoszenia będą przyjmowane pod  nr tel.(94) 35 4</w:t>
      </w:r>
      <w:r w:rsidR="00EC03E0"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9 165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,</w:t>
      </w:r>
      <w:r w:rsidR="00CD6F9E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(94) 35 84 194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bądź osobiście w biurze Urzędu Gminy w Dygowie,  od poniedziałku do piątku, w godz. 7.00-15.00,  pok. nr 1</w:t>
      </w:r>
      <w:r w:rsidR="004F01FE">
        <w:rPr>
          <w:rFonts w:ascii="Times New Roman" w:eastAsia="Times New Roman" w:hAnsi="Times New Roman"/>
          <w:bCs/>
          <w:sz w:val="40"/>
          <w:szCs w:val="40"/>
          <w:lang w:eastAsia="pl-PL"/>
        </w:rPr>
        <w:t>3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3. Przy zgłoszeniu  należy podać następujące dane: imię i nazwisko, adres zamieszkania, nr telefonu; dla chętnych uczestników notatka dot. dotychczasowych osiągnięć sportowych, udziału w innych zawodach sportowych.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4. Warunkiem uczestnictwa w „Gonitwie Łososiowej” jest uiszczenie wpisowego.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5. Uczestnik,  który  nie wniesie wpisowego zostanie automatycznie skreślony z listy. 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6. Organizator ustala limit uczestników 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do </w:t>
      </w:r>
      <w:r w:rsidR="00CD6F9E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80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osób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. O udziale uczestników decyduje kolejność zgłoszeń oraz termin wniesienia wpisowego. Za termin wniesienia opłaty uważa się datę i godzinę uznania rachunku bankowego Organizatora.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  <w:r w:rsidRPr="00822A20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  <w:t>V. WPISOWE.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1. Wpisowe jest przeznaczone na pokrycie kosztów organizacyjnych „Gonitwy Łososiowej”.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2. Wysokość wpisowego – 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50,00 zł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.</w:t>
      </w:r>
    </w:p>
    <w:p w:rsidR="00274BEA" w:rsidRDefault="00274BEA" w:rsidP="004F01FE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3. Wpisowe należy uiścić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 </w:t>
      </w: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przelewem na konto</w:t>
      </w:r>
      <w:r w:rsidR="004F01FE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</w:t>
      </w:r>
      <w:r w:rsidR="00A850F2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bądź </w:t>
      </w:r>
      <w:r w:rsidR="004F01FE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za pomo</w:t>
      </w:r>
      <w:r w:rsidR="00A850F2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cą karty płatniczej w biurze Urzędy Gminy. </w:t>
      </w:r>
    </w:p>
    <w:p w:rsidR="00A850F2" w:rsidRPr="00822A20" w:rsidRDefault="00A850F2" w:rsidP="004F01FE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</w:pPr>
      <w:r w:rsidRPr="00822A20"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  <w:t>Gminy Dygowo</w:t>
      </w:r>
    </w:p>
    <w:p w:rsidR="00274BEA" w:rsidRPr="00822A20" w:rsidRDefault="00274BEA" w:rsidP="00274BE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</w:pPr>
      <w:r w:rsidRPr="00822A20"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  <w:t>ul. Kolejowa 1</w:t>
      </w:r>
    </w:p>
    <w:p w:rsidR="00274BEA" w:rsidRPr="00822A20" w:rsidRDefault="00274BEA" w:rsidP="00274BE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</w:pPr>
      <w:r w:rsidRPr="00822A20"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  <w:t>78-113 Dygowo</w:t>
      </w:r>
    </w:p>
    <w:p w:rsidR="00274BEA" w:rsidRPr="00822A20" w:rsidRDefault="00274BEA" w:rsidP="00274BE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</w:pPr>
      <w:r w:rsidRPr="00822A20"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  <w:t>Nr konta : 34 8562 0007 0040 0291 2000 0020</w:t>
      </w:r>
    </w:p>
    <w:p w:rsidR="00274BEA" w:rsidRDefault="00274BEA" w:rsidP="00274BEA">
      <w:pPr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  <w:t>Tytułem : „Wpisowe – Gonitwa Łososiowa 20</w:t>
      </w:r>
      <w:r w:rsidR="00A850F2"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  <w:t>21</w:t>
      </w:r>
      <w:r w:rsidRPr="00822A20">
        <w:rPr>
          <w:rFonts w:ascii="Times New Roman" w:eastAsia="Times New Roman" w:hAnsi="Times New Roman"/>
          <w:b/>
          <w:bCs/>
          <w:color w:val="FF0000"/>
          <w:sz w:val="40"/>
          <w:szCs w:val="40"/>
          <w:highlight w:val="yellow"/>
          <w:lang w:eastAsia="pl-PL"/>
        </w:rPr>
        <w:t xml:space="preserve"> r.”</w:t>
      </w:r>
      <w:r w:rsidRPr="00822A20"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highlight w:val="yellow"/>
          <w:lang w:eastAsia="pl-PL"/>
        </w:rPr>
        <w:t xml:space="preserve"> Imię i nazwisko uczestnika zawodów.</w:t>
      </w:r>
    </w:p>
    <w:p w:rsidR="004F01FE" w:rsidRPr="00822A20" w:rsidRDefault="004F01FE" w:rsidP="00274BEA">
      <w:pPr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4. Wpisowe powinno być wniesione i zaksięgowane na koncie Organizatora w terminie 7 dni od dnia dokonania zgłoszenia uczestnika. W przeciwnym wypadku zgłoszenie zostanie anulowane.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5. Organizator nie ponosi odpowiedzialności za terminy realizacji przelewów bankowych i pocztowych. </w:t>
      </w:r>
    </w:p>
    <w:p w:rsidR="00274BEA" w:rsidRPr="00822A20" w:rsidRDefault="00274BEA" w:rsidP="00274BEA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6. Dowodem dokonania skutecznej rejestracji jest pojawienie się danych uczestnika na liście startowej z potwierdzoną płatnością.</w:t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ab/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ab/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ab/>
      </w:r>
      <w:r w:rsidRPr="00822A2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ab/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7. W dniu startu nie ma możliwości dokonania zgłoszenia i wniesienia wpisowego.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8. Wpisowe raz uiszczone nie podlega zwrotowi, za wyjątkiem przypadku nie odbycia się „Gonitwy Łososiowej” z przyczyn leżących po stronie Organizatora.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9. Nie ma możliwości przenoszenia wpisowego na innego uczestnika.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  <w:r w:rsidRPr="00822A20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  <w:t>VI.  KLASYFIKACJA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>Uczestnicy zawodów  „Gonitwa Łososiowa” będą zmagali się w poszczególnych kategoriach: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1. Kategoria OPEN mężczyzn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2. Kategoria OPEN kobiet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3. Mistrzostwa Gminy Dygowo w kategorii kobiet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t xml:space="preserve"> 4. Mistrzostwa Gminy Dygowo w kategorii mężczyzn</w:t>
      </w: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sz w:val="40"/>
          <w:szCs w:val="40"/>
          <w:lang w:eastAsia="pl-PL"/>
        </w:rPr>
        <w:lastRenderedPageBreak/>
        <w:t xml:space="preserve"> 5. Kategoria pary - mężczyzna i kobieta.</w:t>
      </w: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  <w:r w:rsidRPr="00822A20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  <w:t>VII.  NAGRODY</w:t>
      </w: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iCs/>
          <w:sz w:val="40"/>
          <w:szCs w:val="40"/>
          <w:lang w:eastAsia="pl-PL"/>
        </w:rPr>
        <w:t>1. Organizator przewiduje medale pamiątkowe dla wszystkich uczestników zawodów.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bCs/>
          <w:iCs/>
          <w:sz w:val="40"/>
          <w:szCs w:val="40"/>
          <w:lang w:eastAsia="pl-PL"/>
        </w:rPr>
        <w:t>2. Za zajęcie I, II i III  miejsca we wszystkich kategoriach zostaną przyznane nagrody rzeczowe.</w:t>
      </w:r>
      <w:r w:rsidRPr="00822A20">
        <w:rPr>
          <w:rFonts w:ascii="Times New Roman" w:eastAsia="Times New Roman" w:hAnsi="Times New Roman"/>
          <w:iCs/>
          <w:sz w:val="40"/>
          <w:szCs w:val="40"/>
          <w:lang w:eastAsia="pl-PL"/>
        </w:rPr>
        <w:t> </w:t>
      </w: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  <w:r w:rsidRPr="00822A20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  <w:t>VIII . ZASADY UDZIAŁU W ZAWODACH</w:t>
      </w: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pl-PL"/>
        </w:rPr>
      </w:pPr>
    </w:p>
    <w:p w:rsidR="00274BEA" w:rsidRPr="00822A20" w:rsidRDefault="00274BEA" w:rsidP="00274BE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1. Wszyscy zgłoszeni uczestnicy muszą być pełnoletni (przystępując do „Gonitwy Łososiowej” uczestnik musi mieć ukończone 18 lat) i posiadać pełną zdolność do czynności prawnych. </w:t>
      </w:r>
    </w:p>
    <w:p w:rsidR="000E1AAA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>2. Przed zawodami każdy uczestnik podpisuje deklarację o braku przeciwwskazań zdrowotnych do udziału w zawodach</w:t>
      </w:r>
      <w:r w:rsidR="00CD6F9E">
        <w:rPr>
          <w:rFonts w:ascii="Times New Roman" w:eastAsia="Times New Roman" w:hAnsi="Times New Roman"/>
          <w:sz w:val="40"/>
          <w:szCs w:val="40"/>
          <w:lang w:eastAsia="pl-PL"/>
        </w:rPr>
        <w:t xml:space="preserve"> oraz oświadczenie </w:t>
      </w:r>
      <w:r w:rsidR="000E1AAA">
        <w:rPr>
          <w:rFonts w:ascii="Times New Roman" w:eastAsia="Times New Roman" w:hAnsi="Times New Roman"/>
          <w:sz w:val="40"/>
          <w:szCs w:val="40"/>
          <w:lang w:eastAsia="pl-PL"/>
        </w:rPr>
        <w:t>o uczestnictwie w zawodach w trakcie epidemii.</w:t>
      </w:r>
    </w:p>
    <w:p w:rsidR="00474C9A" w:rsidRDefault="00474C9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/>
          <w:sz w:val="40"/>
          <w:szCs w:val="40"/>
          <w:lang w:eastAsia="pl-PL"/>
        </w:rPr>
        <w:t xml:space="preserve">3. Uczestnik zobowiązany jest do przestrzegania aktualnych zasad i ograniczeń w związku z występowaniem epidemii. </w:t>
      </w:r>
    </w:p>
    <w:p w:rsidR="000E1AAA" w:rsidRDefault="00474C9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/>
          <w:sz w:val="40"/>
          <w:szCs w:val="40"/>
          <w:lang w:eastAsia="pl-PL"/>
        </w:rPr>
        <w:t>4</w:t>
      </w:r>
      <w:r w:rsidR="00274BEA" w:rsidRPr="00822A20">
        <w:rPr>
          <w:rFonts w:ascii="Times New Roman" w:eastAsia="Times New Roman" w:hAnsi="Times New Roman"/>
          <w:sz w:val="40"/>
          <w:szCs w:val="40"/>
          <w:lang w:eastAsia="pl-PL"/>
        </w:rPr>
        <w:t>. Uczestnik przystępując do zawodów jednocześnie wyraża zgodę na przetwarzanie danych osobowych oraz wizerunku i  zdjęć na potrzeby organizacji i promocji imprezy.</w:t>
      </w:r>
    </w:p>
    <w:p w:rsidR="00274BEA" w:rsidRPr="00822A20" w:rsidRDefault="00474C9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/>
          <w:sz w:val="40"/>
          <w:szCs w:val="40"/>
          <w:lang w:eastAsia="pl-PL"/>
        </w:rPr>
        <w:t>5</w:t>
      </w:r>
      <w:r w:rsidR="00274BEA" w:rsidRPr="00822A20">
        <w:rPr>
          <w:rFonts w:ascii="Times New Roman" w:eastAsia="Times New Roman" w:hAnsi="Times New Roman"/>
          <w:sz w:val="40"/>
          <w:szCs w:val="40"/>
          <w:lang w:eastAsia="pl-PL"/>
        </w:rPr>
        <w:t>. Każdy uczestnik jest odpowiedzialny za własne dobre przygotowanie do zawodów, zarówno pod względem stanu zdrowia jak i poziomu wytrenowania.</w:t>
      </w:r>
    </w:p>
    <w:p w:rsidR="00274BEA" w:rsidRPr="00822A20" w:rsidRDefault="00474C9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/>
          <w:sz w:val="40"/>
          <w:szCs w:val="40"/>
          <w:lang w:eastAsia="pl-PL"/>
        </w:rPr>
        <w:t>6</w:t>
      </w:r>
      <w:r w:rsidR="00274BEA" w:rsidRPr="00822A20">
        <w:rPr>
          <w:rFonts w:ascii="Times New Roman" w:eastAsia="Times New Roman" w:hAnsi="Times New Roman"/>
          <w:sz w:val="40"/>
          <w:szCs w:val="40"/>
          <w:lang w:eastAsia="pl-PL"/>
        </w:rPr>
        <w:t>. Uczestnika zawodów obowiązują przepisy ruchu drogowego. Każdy uczestnik zobowiązany jest poruszać się poboczem, poza pasem jezdni.</w:t>
      </w:r>
    </w:p>
    <w:p w:rsidR="00274BEA" w:rsidRPr="00822A20" w:rsidRDefault="00474C9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/>
          <w:sz w:val="40"/>
          <w:szCs w:val="40"/>
          <w:lang w:eastAsia="pl-PL"/>
        </w:rPr>
        <w:t>7</w:t>
      </w:r>
      <w:r w:rsidR="00274BEA"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. Uczestnik zawodów zobowiązany jest do posiadania własnego sprzętu sportowego i ubioru: 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i/>
          <w:iCs/>
          <w:sz w:val="40"/>
          <w:szCs w:val="40"/>
          <w:u w:val="single"/>
          <w:lang w:eastAsia="pl-PL"/>
        </w:rPr>
        <w:t xml:space="preserve">Kajak </w:t>
      </w: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 – odpowiedni strój (organizator zapewnia kajak z wyposażeniem oraz obowiązkową kamizelkę wypornościową)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i/>
          <w:iCs/>
          <w:sz w:val="40"/>
          <w:szCs w:val="40"/>
          <w:u w:val="single"/>
          <w:lang w:eastAsia="pl-PL"/>
        </w:rPr>
        <w:t>Kolarstwo</w:t>
      </w:r>
      <w:r w:rsidRPr="00822A20">
        <w:rPr>
          <w:rFonts w:ascii="Times New Roman" w:eastAsia="Times New Roman" w:hAnsi="Times New Roman"/>
          <w:i/>
          <w:sz w:val="40"/>
          <w:szCs w:val="40"/>
          <w:u w:val="single"/>
          <w:lang w:eastAsia="pl-PL"/>
        </w:rPr>
        <w:t xml:space="preserve"> terenowe </w:t>
      </w: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–   sprawny rower terenowy, </w:t>
      </w:r>
      <w:r w:rsidRPr="00822A20">
        <w:rPr>
          <w:rFonts w:ascii="Times New Roman" w:eastAsia="Times New Roman" w:hAnsi="Times New Roman"/>
          <w:b/>
          <w:sz w:val="40"/>
          <w:szCs w:val="40"/>
          <w:lang w:eastAsia="pl-PL"/>
        </w:rPr>
        <w:t>kask – obowiązkowy</w:t>
      </w: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>, krótkie spodenki, koszulka, obuwie sportowe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eastAsia="Times New Roman" w:hAnsi="Times New Roman"/>
          <w:i/>
          <w:iCs/>
          <w:sz w:val="40"/>
          <w:szCs w:val="40"/>
          <w:u w:val="single"/>
          <w:lang w:eastAsia="pl-PL"/>
        </w:rPr>
        <w:t>Bieg</w:t>
      </w:r>
      <w:r w:rsidRPr="00822A20">
        <w:rPr>
          <w:rFonts w:ascii="Times New Roman" w:eastAsia="Times New Roman" w:hAnsi="Times New Roman"/>
          <w:sz w:val="40"/>
          <w:szCs w:val="40"/>
          <w:lang w:eastAsia="pl-PL"/>
        </w:rPr>
        <w:t xml:space="preserve"> – krótkie spodenki , koszulka, obuwie sportowe.</w:t>
      </w:r>
    </w:p>
    <w:p w:rsidR="00274BEA" w:rsidRPr="00822A20" w:rsidRDefault="00474C9A" w:rsidP="00274BEA">
      <w:pPr>
        <w:pStyle w:val="Akapitzlist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>8</w:t>
      </w:r>
      <w:r w:rsidR="00274BEA" w:rsidRPr="00822A20">
        <w:rPr>
          <w:sz w:val="40"/>
          <w:szCs w:val="40"/>
        </w:rPr>
        <w:t>. Zaleca się posiadanie obuwia zmiennego po wyjściu z kajaka. Zmiana obuwia nastąpi w strefie przygotowanej przez organizatora.</w:t>
      </w:r>
    </w:p>
    <w:p w:rsidR="00274BEA" w:rsidRPr="00822A20" w:rsidRDefault="00274BEA" w:rsidP="00274BEA">
      <w:pPr>
        <w:pStyle w:val="Akapitzlist"/>
        <w:spacing w:before="0" w:beforeAutospacing="0" w:after="0" w:afterAutospacing="0"/>
        <w:jc w:val="both"/>
        <w:rPr>
          <w:sz w:val="40"/>
          <w:szCs w:val="40"/>
        </w:rPr>
      </w:pPr>
    </w:p>
    <w:p w:rsidR="00274BEA" w:rsidRPr="00822A20" w:rsidRDefault="00274BEA" w:rsidP="00274BEA">
      <w:pPr>
        <w:pStyle w:val="Akapitzlist"/>
        <w:spacing w:before="0" w:beforeAutospacing="0" w:after="0" w:afterAutospacing="0"/>
        <w:jc w:val="both"/>
        <w:rPr>
          <w:bCs/>
          <w:sz w:val="40"/>
          <w:szCs w:val="40"/>
        </w:rPr>
      </w:pPr>
      <w:r w:rsidRPr="00822A20">
        <w:rPr>
          <w:b/>
          <w:sz w:val="40"/>
          <w:szCs w:val="40"/>
          <w:u w:val="single"/>
        </w:rPr>
        <w:t>IX. SPRAWY INNE</w:t>
      </w:r>
      <w:r w:rsidRPr="00822A20">
        <w:rPr>
          <w:bCs/>
          <w:sz w:val="40"/>
          <w:szCs w:val="40"/>
        </w:rPr>
        <w:t xml:space="preserve"> </w:t>
      </w:r>
    </w:p>
    <w:p w:rsidR="00274BEA" w:rsidRPr="00822A20" w:rsidRDefault="00274BEA" w:rsidP="00274BEA">
      <w:pPr>
        <w:pStyle w:val="Akapitzlist"/>
        <w:spacing w:before="0" w:beforeAutospacing="0" w:after="0" w:afterAutospacing="0"/>
        <w:jc w:val="both"/>
        <w:rPr>
          <w:bCs/>
          <w:sz w:val="40"/>
          <w:szCs w:val="40"/>
        </w:rPr>
      </w:pPr>
    </w:p>
    <w:p w:rsidR="00274BEA" w:rsidRPr="00822A20" w:rsidRDefault="00274BEA" w:rsidP="00274BEA">
      <w:pPr>
        <w:spacing w:after="0"/>
        <w:jc w:val="both"/>
        <w:rPr>
          <w:rFonts w:ascii="Times New Roman" w:hAnsi="Times New Roman"/>
          <w:bCs/>
          <w:sz w:val="40"/>
          <w:szCs w:val="40"/>
        </w:rPr>
      </w:pPr>
      <w:r w:rsidRPr="00822A20">
        <w:rPr>
          <w:rFonts w:ascii="Times New Roman" w:hAnsi="Times New Roman"/>
          <w:bCs/>
          <w:sz w:val="40"/>
          <w:szCs w:val="40"/>
        </w:rPr>
        <w:t>1. Zawody odbywają się w ruchu ciągłym bez zamykania ulic dla ruchu samochodowego.</w:t>
      </w:r>
    </w:p>
    <w:p w:rsidR="00274BEA" w:rsidRPr="00822A20" w:rsidRDefault="00274BEA" w:rsidP="00274BEA">
      <w:pPr>
        <w:pStyle w:val="Akapitzlist"/>
        <w:spacing w:before="0" w:beforeAutospacing="0" w:after="0" w:afterAutospacing="0"/>
        <w:jc w:val="both"/>
        <w:rPr>
          <w:bCs/>
          <w:sz w:val="40"/>
          <w:szCs w:val="40"/>
        </w:rPr>
      </w:pPr>
      <w:r w:rsidRPr="00822A20">
        <w:rPr>
          <w:bCs/>
          <w:sz w:val="40"/>
          <w:szCs w:val="40"/>
        </w:rPr>
        <w:t xml:space="preserve">2.  Organizator zapewnia: </w:t>
      </w:r>
    </w:p>
    <w:p w:rsidR="00274BEA" w:rsidRPr="00822A20" w:rsidRDefault="00274BEA" w:rsidP="00274BEA">
      <w:pPr>
        <w:pStyle w:val="Akapitzlist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bCs/>
          <w:sz w:val="40"/>
          <w:szCs w:val="40"/>
        </w:rPr>
      </w:pPr>
      <w:r w:rsidRPr="00822A20">
        <w:rPr>
          <w:sz w:val="40"/>
          <w:szCs w:val="40"/>
        </w:rPr>
        <w:t>pierwszą pomoc medyczną</w:t>
      </w:r>
    </w:p>
    <w:p w:rsidR="00274BEA" w:rsidRPr="00822A20" w:rsidRDefault="00274BEA" w:rsidP="00274BEA">
      <w:pPr>
        <w:pStyle w:val="Akapitzlist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sz w:val="40"/>
          <w:szCs w:val="40"/>
        </w:rPr>
      </w:pPr>
      <w:r w:rsidRPr="00822A20">
        <w:rPr>
          <w:sz w:val="40"/>
          <w:szCs w:val="40"/>
        </w:rPr>
        <w:t>oznakowanie tras</w:t>
      </w:r>
    </w:p>
    <w:p w:rsidR="00274BEA" w:rsidRPr="00822A20" w:rsidRDefault="00274BEA" w:rsidP="00274BEA">
      <w:pPr>
        <w:pStyle w:val="Akapitzlist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sz w:val="40"/>
          <w:szCs w:val="40"/>
        </w:rPr>
      </w:pPr>
      <w:r w:rsidRPr="00822A20">
        <w:rPr>
          <w:sz w:val="40"/>
          <w:szCs w:val="40"/>
        </w:rPr>
        <w:t xml:space="preserve">transport rowerów z miejsca pierwszej zmiany </w:t>
      </w:r>
    </w:p>
    <w:p w:rsidR="00274BEA" w:rsidRPr="00822A20" w:rsidRDefault="00274BEA" w:rsidP="00274BEA">
      <w:pPr>
        <w:spacing w:after="0"/>
        <w:jc w:val="both"/>
        <w:rPr>
          <w:rFonts w:ascii="Times New Roman" w:hAnsi="Times New Roman"/>
          <w:b/>
          <w:color w:val="FF0000"/>
          <w:sz w:val="40"/>
          <w:szCs w:val="40"/>
        </w:rPr>
      </w:pPr>
      <w:r w:rsidRPr="00822A20">
        <w:rPr>
          <w:rFonts w:ascii="Times New Roman" w:hAnsi="Times New Roman"/>
          <w:b/>
          <w:color w:val="FF0000"/>
          <w:sz w:val="40"/>
          <w:szCs w:val="40"/>
        </w:rPr>
        <w:t>Uwaga! Rowery będą do odebrania  przy Szkole Podstawowej w Dygowie, ul. Kolejowa 10</w:t>
      </w:r>
    </w:p>
    <w:p w:rsidR="00274BEA" w:rsidRPr="000E1AAA" w:rsidRDefault="00274BEA" w:rsidP="000E1AAA">
      <w:pPr>
        <w:pStyle w:val="Akapitzlist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sz w:val="40"/>
          <w:szCs w:val="40"/>
        </w:rPr>
      </w:pPr>
      <w:r w:rsidRPr="00822A20">
        <w:rPr>
          <w:sz w:val="40"/>
          <w:szCs w:val="40"/>
        </w:rPr>
        <w:t>pakiet startowy :</w:t>
      </w:r>
      <w:r w:rsidRPr="000E1AAA">
        <w:rPr>
          <w:sz w:val="40"/>
          <w:szCs w:val="40"/>
        </w:rPr>
        <w:t>numer startowy</w:t>
      </w:r>
      <w:r w:rsidR="000E1AAA">
        <w:rPr>
          <w:sz w:val="40"/>
          <w:szCs w:val="40"/>
        </w:rPr>
        <w:t>, wod</w:t>
      </w:r>
      <w:r w:rsidR="00574699">
        <w:rPr>
          <w:sz w:val="40"/>
          <w:szCs w:val="40"/>
        </w:rPr>
        <w:t>a</w:t>
      </w:r>
      <w:bookmarkStart w:id="0" w:name="_GoBack"/>
      <w:bookmarkEnd w:id="0"/>
      <w:r w:rsidR="000E1AAA">
        <w:rPr>
          <w:sz w:val="40"/>
          <w:szCs w:val="40"/>
        </w:rPr>
        <w:t xml:space="preserve">, </w:t>
      </w:r>
      <w:r w:rsidRPr="000E1AAA">
        <w:rPr>
          <w:sz w:val="40"/>
          <w:szCs w:val="40"/>
        </w:rPr>
        <w:t>talon na posiłek dla każdego uczestnika zawodów.</w:t>
      </w:r>
    </w:p>
    <w:p w:rsidR="00274BEA" w:rsidRPr="00822A20" w:rsidRDefault="00274BEA" w:rsidP="00274BE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</w:p>
    <w:p w:rsidR="00274BEA" w:rsidRPr="00822A20" w:rsidRDefault="00274BEA" w:rsidP="00274BEA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  <w:r w:rsidRPr="00822A20">
        <w:rPr>
          <w:rFonts w:ascii="Times New Roman" w:hAnsi="Times New Roman"/>
          <w:b/>
          <w:sz w:val="40"/>
          <w:szCs w:val="40"/>
          <w:u w:val="single"/>
        </w:rPr>
        <w:t>X. POSTANOWIENIA KOŃCOWE</w:t>
      </w:r>
    </w:p>
    <w:p w:rsidR="00274BEA" w:rsidRPr="00822A20" w:rsidRDefault="00274BEA" w:rsidP="00274BEA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:rsidR="00274BEA" w:rsidRPr="00822A20" w:rsidRDefault="00274BEA" w:rsidP="00274BE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822A20">
        <w:rPr>
          <w:rFonts w:ascii="Times New Roman" w:hAnsi="Times New Roman"/>
          <w:sz w:val="40"/>
          <w:szCs w:val="40"/>
        </w:rPr>
        <w:t xml:space="preserve">1. Organizator  nie ponosi odpowiedzialności z tytułu odszkodowania za zaginione mienie i przedmioty osobiste uczestników zawodów. </w:t>
      </w:r>
    </w:p>
    <w:p w:rsidR="00274BEA" w:rsidRPr="00822A20" w:rsidRDefault="00274BEA" w:rsidP="00274BE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822A20">
        <w:rPr>
          <w:rFonts w:ascii="Times New Roman" w:hAnsi="Times New Roman"/>
          <w:sz w:val="40"/>
          <w:szCs w:val="40"/>
        </w:rPr>
        <w:t xml:space="preserve">2. Organizator nie ponosi odpowiedzialności za ewentualne kontuzje uczestników zawodów. </w:t>
      </w:r>
    </w:p>
    <w:p w:rsidR="00274BEA" w:rsidRPr="00474C9A" w:rsidRDefault="00274BEA" w:rsidP="00474C9A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822A20">
        <w:rPr>
          <w:rFonts w:ascii="Times New Roman" w:hAnsi="Times New Roman"/>
          <w:sz w:val="40"/>
          <w:szCs w:val="40"/>
        </w:rPr>
        <w:t>3. Organizator nie jest zobowiązany do ubezpieczenia uczestników zawodów od NNW.</w:t>
      </w:r>
    </w:p>
    <w:sectPr w:rsidR="00274BEA" w:rsidRPr="00474C9A" w:rsidSect="00822A20">
      <w:headerReference w:type="default" r:id="rId9"/>
      <w:footerReference w:type="default" r:id="rId10"/>
      <w:pgSz w:w="16838" w:h="23811" w:code="8"/>
      <w:pgMar w:top="709" w:right="707" w:bottom="142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0E" w:rsidRDefault="005C5A0E">
      <w:pPr>
        <w:spacing w:after="0" w:line="240" w:lineRule="auto"/>
      </w:pPr>
      <w:r>
        <w:separator/>
      </w:r>
    </w:p>
  </w:endnote>
  <w:endnote w:type="continuationSeparator" w:id="0">
    <w:p w:rsidR="005C5A0E" w:rsidRDefault="005C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1141"/>
      <w:docPartObj>
        <w:docPartGallery w:val="Page Numbers (Bottom of Page)"/>
        <w:docPartUnique/>
      </w:docPartObj>
    </w:sdtPr>
    <w:sdtEndPr/>
    <w:sdtContent>
      <w:p w:rsidR="00796746" w:rsidRDefault="00274BE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96746" w:rsidRDefault="005746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0E" w:rsidRDefault="005C5A0E">
      <w:pPr>
        <w:spacing w:after="0" w:line="240" w:lineRule="auto"/>
      </w:pPr>
      <w:r>
        <w:separator/>
      </w:r>
    </w:p>
  </w:footnote>
  <w:footnote w:type="continuationSeparator" w:id="0">
    <w:p w:rsidR="005C5A0E" w:rsidRDefault="005C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46" w:rsidRDefault="00274BE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4032"/>
    <w:multiLevelType w:val="hybridMultilevel"/>
    <w:tmpl w:val="55645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EA"/>
    <w:rsid w:val="000E1AAA"/>
    <w:rsid w:val="00274BEA"/>
    <w:rsid w:val="00474C9A"/>
    <w:rsid w:val="004F01FE"/>
    <w:rsid w:val="00574699"/>
    <w:rsid w:val="005C5A0E"/>
    <w:rsid w:val="00822A20"/>
    <w:rsid w:val="00A656F4"/>
    <w:rsid w:val="00A850F2"/>
    <w:rsid w:val="00AD1D3D"/>
    <w:rsid w:val="00CD6F9E"/>
    <w:rsid w:val="00D65E1B"/>
    <w:rsid w:val="00E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4438"/>
  <w15:chartTrackingRefBased/>
  <w15:docId w15:val="{07E3822C-4D99-4476-B427-805E1C97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B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7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4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C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s.zaremba</dc:creator>
  <cp:keywords/>
  <dc:description/>
  <cp:lastModifiedBy>KI</cp:lastModifiedBy>
  <cp:revision>11</cp:revision>
  <cp:lastPrinted>2021-06-23T09:31:00Z</cp:lastPrinted>
  <dcterms:created xsi:type="dcterms:W3CDTF">2018-05-29T11:17:00Z</dcterms:created>
  <dcterms:modified xsi:type="dcterms:W3CDTF">2021-06-23T09:40:00Z</dcterms:modified>
</cp:coreProperties>
</file>